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19" w:rsidRPr="007E70E6" w:rsidRDefault="007E70E6" w:rsidP="007E70E6">
      <w:pPr>
        <w:jc w:val="center"/>
        <w:rPr>
          <w:b/>
        </w:rPr>
      </w:pPr>
      <w:r w:rsidRPr="007E70E6">
        <w:rPr>
          <w:b/>
        </w:rPr>
        <w:t>Program Overview</w:t>
      </w:r>
    </w:p>
    <w:p w:rsidR="007E70E6" w:rsidRDefault="007E70E6" w:rsidP="007E70E6"/>
    <w:p w:rsidR="007E70E6" w:rsidRDefault="007E70E6" w:rsidP="007E70E6">
      <w:r>
        <w:t xml:space="preserve">The thirteen </w:t>
      </w:r>
      <w:r w:rsidR="00106BEB">
        <w:t xml:space="preserve">categorical </w:t>
      </w:r>
      <w:r>
        <w:t>programs below continue to have dedicated and restricted funding in addition to the district LCFF revenue.</w:t>
      </w:r>
      <w:r w:rsidR="00106BEB">
        <w:t xml:space="preserve"> </w:t>
      </w:r>
    </w:p>
    <w:p w:rsidR="007E70E6" w:rsidRDefault="007E70E6" w:rsidP="007E70E6"/>
    <w:tbl>
      <w:tblPr>
        <w:tblStyle w:val="TableGrid"/>
        <w:tblW w:w="0" w:type="auto"/>
        <w:tblLook w:val="04A0"/>
      </w:tblPr>
      <w:tblGrid>
        <w:gridCol w:w="2500"/>
        <w:gridCol w:w="1969"/>
        <w:gridCol w:w="1761"/>
        <w:gridCol w:w="1783"/>
        <w:gridCol w:w="1563"/>
      </w:tblGrid>
      <w:tr w:rsidR="007E70E6" w:rsidRPr="007E70E6" w:rsidTr="007E70E6">
        <w:tc>
          <w:tcPr>
            <w:tcW w:w="2500" w:type="dxa"/>
          </w:tcPr>
          <w:p w:rsidR="007E70E6" w:rsidRPr="007E70E6" w:rsidRDefault="007E70E6" w:rsidP="007E70E6">
            <w:pPr>
              <w:jc w:val="center"/>
              <w:rPr>
                <w:b/>
              </w:rPr>
            </w:pPr>
            <w:r w:rsidRPr="007E70E6">
              <w:rPr>
                <w:b/>
              </w:rPr>
              <w:t>Programs</w:t>
            </w:r>
          </w:p>
        </w:tc>
        <w:tc>
          <w:tcPr>
            <w:tcW w:w="1969" w:type="dxa"/>
          </w:tcPr>
          <w:p w:rsidR="007E70E6" w:rsidRPr="007E70E6" w:rsidRDefault="007E70E6" w:rsidP="007E70E6">
            <w:pPr>
              <w:jc w:val="center"/>
              <w:rPr>
                <w:b/>
              </w:rPr>
            </w:pPr>
            <w:r w:rsidRPr="007E70E6">
              <w:rPr>
                <w:b/>
              </w:rPr>
              <w:t># Students served</w:t>
            </w:r>
          </w:p>
        </w:tc>
        <w:tc>
          <w:tcPr>
            <w:tcW w:w="1761" w:type="dxa"/>
          </w:tcPr>
          <w:p w:rsidR="007E70E6" w:rsidRPr="007E70E6" w:rsidRDefault="007E70E6" w:rsidP="007E70E6">
            <w:pPr>
              <w:jc w:val="center"/>
              <w:rPr>
                <w:b/>
              </w:rPr>
            </w:pPr>
            <w:r w:rsidRPr="007E70E6">
              <w:rPr>
                <w:b/>
              </w:rPr>
              <w:t>Cost</w:t>
            </w:r>
          </w:p>
        </w:tc>
        <w:tc>
          <w:tcPr>
            <w:tcW w:w="1783" w:type="dxa"/>
          </w:tcPr>
          <w:p w:rsidR="007E70E6" w:rsidRPr="007E70E6" w:rsidRDefault="007E70E6" w:rsidP="007E70E6">
            <w:pPr>
              <w:jc w:val="center"/>
              <w:rPr>
                <w:b/>
              </w:rPr>
            </w:pPr>
            <w:r>
              <w:rPr>
                <w:b/>
              </w:rPr>
              <w:t>Revenue</w:t>
            </w:r>
          </w:p>
        </w:tc>
        <w:tc>
          <w:tcPr>
            <w:tcW w:w="1563" w:type="dxa"/>
          </w:tcPr>
          <w:p w:rsidR="007E70E6" w:rsidRDefault="001611D7" w:rsidP="007E70E6">
            <w:pPr>
              <w:jc w:val="center"/>
              <w:rPr>
                <w:b/>
              </w:rPr>
            </w:pPr>
            <w:r>
              <w:rPr>
                <w:b/>
              </w:rPr>
              <w:t>Difference</w:t>
            </w:r>
          </w:p>
        </w:tc>
      </w:tr>
      <w:tr w:rsidR="007E70E6" w:rsidRPr="007E70E6" w:rsidTr="007E70E6">
        <w:tc>
          <w:tcPr>
            <w:tcW w:w="2500" w:type="dxa"/>
          </w:tcPr>
          <w:p w:rsidR="007E70E6" w:rsidRPr="007E70E6" w:rsidRDefault="007E70E6" w:rsidP="00CC333A">
            <w:r w:rsidRPr="007E70E6">
              <w:t xml:space="preserve">Child Nutrition </w:t>
            </w:r>
          </w:p>
        </w:tc>
        <w:tc>
          <w:tcPr>
            <w:tcW w:w="1969" w:type="dxa"/>
          </w:tcPr>
          <w:p w:rsidR="007E70E6" w:rsidRPr="007E70E6" w:rsidRDefault="007E70E6" w:rsidP="00CC333A"/>
        </w:tc>
        <w:tc>
          <w:tcPr>
            <w:tcW w:w="1761" w:type="dxa"/>
          </w:tcPr>
          <w:p w:rsidR="007E70E6" w:rsidRPr="007E70E6" w:rsidRDefault="007E70E6" w:rsidP="00CC333A"/>
        </w:tc>
        <w:tc>
          <w:tcPr>
            <w:tcW w:w="1783" w:type="dxa"/>
          </w:tcPr>
          <w:p w:rsidR="007E70E6" w:rsidRPr="007E70E6" w:rsidRDefault="007E70E6" w:rsidP="00CC333A"/>
        </w:tc>
        <w:tc>
          <w:tcPr>
            <w:tcW w:w="1563" w:type="dxa"/>
          </w:tcPr>
          <w:p w:rsidR="007E70E6" w:rsidRPr="007E70E6" w:rsidRDefault="007E70E6" w:rsidP="00CC333A"/>
        </w:tc>
      </w:tr>
      <w:tr w:rsidR="007E70E6" w:rsidRPr="007E70E6" w:rsidTr="007E70E6">
        <w:tc>
          <w:tcPr>
            <w:tcW w:w="2500" w:type="dxa"/>
          </w:tcPr>
          <w:p w:rsidR="007E70E6" w:rsidRPr="007E70E6" w:rsidRDefault="007E70E6" w:rsidP="00CC333A">
            <w:r w:rsidRPr="007E70E6">
              <w:t>Special Education</w:t>
            </w:r>
          </w:p>
        </w:tc>
        <w:tc>
          <w:tcPr>
            <w:tcW w:w="1969" w:type="dxa"/>
          </w:tcPr>
          <w:p w:rsidR="007E70E6" w:rsidRPr="007E70E6" w:rsidRDefault="007E70E6" w:rsidP="00CC333A"/>
        </w:tc>
        <w:tc>
          <w:tcPr>
            <w:tcW w:w="1761" w:type="dxa"/>
          </w:tcPr>
          <w:p w:rsidR="007E70E6" w:rsidRPr="007E70E6" w:rsidRDefault="007E70E6" w:rsidP="00CC333A"/>
        </w:tc>
        <w:tc>
          <w:tcPr>
            <w:tcW w:w="1783" w:type="dxa"/>
          </w:tcPr>
          <w:p w:rsidR="007E70E6" w:rsidRPr="007E70E6" w:rsidRDefault="007E70E6" w:rsidP="00CC333A"/>
        </w:tc>
        <w:tc>
          <w:tcPr>
            <w:tcW w:w="1563" w:type="dxa"/>
          </w:tcPr>
          <w:p w:rsidR="007E70E6" w:rsidRPr="007E70E6" w:rsidRDefault="007E70E6" w:rsidP="00CC333A"/>
        </w:tc>
      </w:tr>
      <w:tr w:rsidR="007E70E6" w:rsidRPr="007E70E6" w:rsidTr="007E70E6">
        <w:tc>
          <w:tcPr>
            <w:tcW w:w="2500" w:type="dxa"/>
          </w:tcPr>
          <w:p w:rsidR="007E70E6" w:rsidRPr="007E70E6" w:rsidRDefault="007E70E6" w:rsidP="00CC333A">
            <w:r w:rsidRPr="007E70E6">
              <w:t>QEIA</w:t>
            </w:r>
          </w:p>
        </w:tc>
        <w:tc>
          <w:tcPr>
            <w:tcW w:w="1969" w:type="dxa"/>
          </w:tcPr>
          <w:p w:rsidR="007E70E6" w:rsidRPr="007E70E6" w:rsidRDefault="007E70E6" w:rsidP="00CC333A"/>
        </w:tc>
        <w:tc>
          <w:tcPr>
            <w:tcW w:w="1761" w:type="dxa"/>
          </w:tcPr>
          <w:p w:rsidR="007E70E6" w:rsidRPr="007E70E6" w:rsidRDefault="007E70E6" w:rsidP="00CC333A"/>
        </w:tc>
        <w:tc>
          <w:tcPr>
            <w:tcW w:w="1783" w:type="dxa"/>
          </w:tcPr>
          <w:p w:rsidR="007E70E6" w:rsidRPr="007E70E6" w:rsidRDefault="007E70E6" w:rsidP="00CC333A"/>
        </w:tc>
        <w:tc>
          <w:tcPr>
            <w:tcW w:w="1563" w:type="dxa"/>
          </w:tcPr>
          <w:p w:rsidR="007E70E6" w:rsidRPr="007E70E6" w:rsidRDefault="007E70E6" w:rsidP="00CC333A"/>
        </w:tc>
      </w:tr>
      <w:tr w:rsidR="007E70E6" w:rsidRPr="007E70E6" w:rsidTr="007E70E6">
        <w:tc>
          <w:tcPr>
            <w:tcW w:w="2500" w:type="dxa"/>
          </w:tcPr>
          <w:p w:rsidR="007E70E6" w:rsidRPr="007E70E6" w:rsidRDefault="007E70E6" w:rsidP="00CC333A">
            <w:r w:rsidRPr="007E70E6">
              <w:t>Assessment</w:t>
            </w:r>
          </w:p>
        </w:tc>
        <w:tc>
          <w:tcPr>
            <w:tcW w:w="1969" w:type="dxa"/>
          </w:tcPr>
          <w:p w:rsidR="007E70E6" w:rsidRPr="007E70E6" w:rsidRDefault="007E70E6" w:rsidP="00CC333A"/>
        </w:tc>
        <w:tc>
          <w:tcPr>
            <w:tcW w:w="1761" w:type="dxa"/>
          </w:tcPr>
          <w:p w:rsidR="007E70E6" w:rsidRPr="007E70E6" w:rsidRDefault="007E70E6" w:rsidP="00CC333A"/>
        </w:tc>
        <w:tc>
          <w:tcPr>
            <w:tcW w:w="1783" w:type="dxa"/>
          </w:tcPr>
          <w:p w:rsidR="007E70E6" w:rsidRPr="007E70E6" w:rsidRDefault="007E70E6" w:rsidP="00CC333A"/>
        </w:tc>
        <w:tc>
          <w:tcPr>
            <w:tcW w:w="1563" w:type="dxa"/>
          </w:tcPr>
          <w:p w:rsidR="007E70E6" w:rsidRPr="007E70E6" w:rsidRDefault="007E70E6" w:rsidP="00CC333A"/>
        </w:tc>
      </w:tr>
      <w:tr w:rsidR="007E70E6" w:rsidRPr="007E70E6" w:rsidTr="007E70E6">
        <w:tc>
          <w:tcPr>
            <w:tcW w:w="2500" w:type="dxa"/>
          </w:tcPr>
          <w:p w:rsidR="007E70E6" w:rsidRPr="007E70E6" w:rsidRDefault="007E70E6" w:rsidP="00CC333A">
            <w:r w:rsidRPr="007E70E6">
              <w:t xml:space="preserve">Foster Youth </w:t>
            </w:r>
          </w:p>
        </w:tc>
        <w:tc>
          <w:tcPr>
            <w:tcW w:w="1969" w:type="dxa"/>
          </w:tcPr>
          <w:p w:rsidR="007E70E6" w:rsidRPr="007E70E6" w:rsidRDefault="007E70E6" w:rsidP="00CC333A"/>
        </w:tc>
        <w:tc>
          <w:tcPr>
            <w:tcW w:w="1761" w:type="dxa"/>
          </w:tcPr>
          <w:p w:rsidR="007E70E6" w:rsidRPr="007E70E6" w:rsidRDefault="007E70E6" w:rsidP="00CC333A"/>
        </w:tc>
        <w:tc>
          <w:tcPr>
            <w:tcW w:w="1783" w:type="dxa"/>
          </w:tcPr>
          <w:p w:rsidR="007E70E6" w:rsidRPr="007E70E6" w:rsidRDefault="007E70E6" w:rsidP="00CC333A"/>
        </w:tc>
        <w:tc>
          <w:tcPr>
            <w:tcW w:w="1563" w:type="dxa"/>
          </w:tcPr>
          <w:p w:rsidR="007E70E6" w:rsidRPr="007E70E6" w:rsidRDefault="007E70E6" w:rsidP="00CC333A"/>
        </w:tc>
      </w:tr>
      <w:tr w:rsidR="007E70E6" w:rsidRPr="007E70E6" w:rsidTr="007E70E6">
        <w:tc>
          <w:tcPr>
            <w:tcW w:w="2500" w:type="dxa"/>
          </w:tcPr>
          <w:p w:rsidR="007E70E6" w:rsidRPr="007E70E6" w:rsidRDefault="007E70E6" w:rsidP="00CC333A">
            <w:r w:rsidRPr="007E70E6">
              <w:t>After School Programs</w:t>
            </w:r>
          </w:p>
        </w:tc>
        <w:tc>
          <w:tcPr>
            <w:tcW w:w="1969" w:type="dxa"/>
          </w:tcPr>
          <w:p w:rsidR="007E70E6" w:rsidRPr="007E70E6" w:rsidRDefault="007E70E6" w:rsidP="00CC333A"/>
        </w:tc>
        <w:tc>
          <w:tcPr>
            <w:tcW w:w="1761" w:type="dxa"/>
          </w:tcPr>
          <w:p w:rsidR="007E70E6" w:rsidRPr="007E70E6" w:rsidRDefault="007E70E6" w:rsidP="00CC333A"/>
        </w:tc>
        <w:tc>
          <w:tcPr>
            <w:tcW w:w="1783" w:type="dxa"/>
          </w:tcPr>
          <w:p w:rsidR="007E70E6" w:rsidRPr="007E70E6" w:rsidRDefault="007E70E6" w:rsidP="00CC333A"/>
        </w:tc>
        <w:tc>
          <w:tcPr>
            <w:tcW w:w="1563" w:type="dxa"/>
          </w:tcPr>
          <w:p w:rsidR="007E70E6" w:rsidRPr="007E70E6" w:rsidRDefault="007E70E6" w:rsidP="00CC333A"/>
        </w:tc>
      </w:tr>
      <w:tr w:rsidR="007E70E6" w:rsidRPr="007E70E6" w:rsidTr="007E70E6">
        <w:tc>
          <w:tcPr>
            <w:tcW w:w="2500" w:type="dxa"/>
          </w:tcPr>
          <w:p w:rsidR="007E70E6" w:rsidRPr="007E70E6" w:rsidRDefault="007E70E6" w:rsidP="00CC333A">
            <w:r w:rsidRPr="007E70E6">
              <w:t>State Preschool</w:t>
            </w:r>
          </w:p>
        </w:tc>
        <w:tc>
          <w:tcPr>
            <w:tcW w:w="1969" w:type="dxa"/>
          </w:tcPr>
          <w:p w:rsidR="007E70E6" w:rsidRPr="007E70E6" w:rsidRDefault="007E70E6" w:rsidP="00CC333A"/>
        </w:tc>
        <w:tc>
          <w:tcPr>
            <w:tcW w:w="1761" w:type="dxa"/>
          </w:tcPr>
          <w:p w:rsidR="007E70E6" w:rsidRPr="007E70E6" w:rsidRDefault="007E70E6" w:rsidP="00CC333A"/>
        </w:tc>
        <w:tc>
          <w:tcPr>
            <w:tcW w:w="1783" w:type="dxa"/>
          </w:tcPr>
          <w:p w:rsidR="007E70E6" w:rsidRPr="007E70E6" w:rsidRDefault="007E70E6" w:rsidP="00CC333A"/>
        </w:tc>
        <w:tc>
          <w:tcPr>
            <w:tcW w:w="1563" w:type="dxa"/>
          </w:tcPr>
          <w:p w:rsidR="007E70E6" w:rsidRPr="007E70E6" w:rsidRDefault="007E70E6" w:rsidP="00CC333A"/>
        </w:tc>
      </w:tr>
      <w:tr w:rsidR="007E70E6" w:rsidRPr="007E70E6" w:rsidTr="007E70E6">
        <w:tc>
          <w:tcPr>
            <w:tcW w:w="2500" w:type="dxa"/>
          </w:tcPr>
          <w:p w:rsidR="007E70E6" w:rsidRPr="007E70E6" w:rsidRDefault="007E70E6" w:rsidP="00CC333A">
            <w:r w:rsidRPr="007E70E6">
              <w:t>Partnership Academies</w:t>
            </w:r>
          </w:p>
        </w:tc>
        <w:tc>
          <w:tcPr>
            <w:tcW w:w="1969" w:type="dxa"/>
          </w:tcPr>
          <w:p w:rsidR="007E70E6" w:rsidRPr="007E70E6" w:rsidRDefault="007E70E6" w:rsidP="00CC333A"/>
        </w:tc>
        <w:tc>
          <w:tcPr>
            <w:tcW w:w="1761" w:type="dxa"/>
          </w:tcPr>
          <w:p w:rsidR="007E70E6" w:rsidRPr="007E70E6" w:rsidRDefault="007E70E6" w:rsidP="00CC333A"/>
        </w:tc>
        <w:tc>
          <w:tcPr>
            <w:tcW w:w="1783" w:type="dxa"/>
          </w:tcPr>
          <w:p w:rsidR="007E70E6" w:rsidRPr="007E70E6" w:rsidRDefault="007E70E6" w:rsidP="00CC333A"/>
        </w:tc>
        <w:tc>
          <w:tcPr>
            <w:tcW w:w="1563" w:type="dxa"/>
          </w:tcPr>
          <w:p w:rsidR="007E70E6" w:rsidRPr="007E70E6" w:rsidRDefault="007E70E6" w:rsidP="00CC333A"/>
        </w:tc>
      </w:tr>
      <w:tr w:rsidR="007E70E6" w:rsidRPr="007E70E6" w:rsidTr="007E70E6">
        <w:tc>
          <w:tcPr>
            <w:tcW w:w="2500" w:type="dxa"/>
          </w:tcPr>
          <w:p w:rsidR="007E70E6" w:rsidRPr="007E70E6" w:rsidRDefault="007E70E6" w:rsidP="00CC333A">
            <w:r w:rsidRPr="007E70E6">
              <w:t xml:space="preserve">Indian Education Centers </w:t>
            </w:r>
          </w:p>
        </w:tc>
        <w:tc>
          <w:tcPr>
            <w:tcW w:w="1969" w:type="dxa"/>
          </w:tcPr>
          <w:p w:rsidR="007E70E6" w:rsidRPr="007E70E6" w:rsidRDefault="007E70E6" w:rsidP="00CC333A"/>
        </w:tc>
        <w:tc>
          <w:tcPr>
            <w:tcW w:w="1761" w:type="dxa"/>
          </w:tcPr>
          <w:p w:rsidR="007E70E6" w:rsidRPr="007E70E6" w:rsidRDefault="007E70E6" w:rsidP="00CC333A"/>
        </w:tc>
        <w:tc>
          <w:tcPr>
            <w:tcW w:w="1783" w:type="dxa"/>
          </w:tcPr>
          <w:p w:rsidR="007E70E6" w:rsidRPr="007E70E6" w:rsidRDefault="007E70E6" w:rsidP="00CC333A"/>
        </w:tc>
        <w:tc>
          <w:tcPr>
            <w:tcW w:w="1563" w:type="dxa"/>
          </w:tcPr>
          <w:p w:rsidR="007E70E6" w:rsidRPr="007E70E6" w:rsidRDefault="007E70E6" w:rsidP="00CC333A"/>
        </w:tc>
      </w:tr>
      <w:tr w:rsidR="007E70E6" w:rsidRPr="007E70E6" w:rsidTr="007E70E6">
        <w:tc>
          <w:tcPr>
            <w:tcW w:w="2500" w:type="dxa"/>
          </w:tcPr>
          <w:p w:rsidR="007E70E6" w:rsidRPr="007E70E6" w:rsidRDefault="007E70E6" w:rsidP="00CC333A">
            <w:r w:rsidRPr="007E70E6">
              <w:t>Specialized Secondary Programs</w:t>
            </w:r>
          </w:p>
        </w:tc>
        <w:tc>
          <w:tcPr>
            <w:tcW w:w="1969" w:type="dxa"/>
          </w:tcPr>
          <w:p w:rsidR="007E70E6" w:rsidRPr="007E70E6" w:rsidRDefault="007E70E6" w:rsidP="00CC333A"/>
        </w:tc>
        <w:tc>
          <w:tcPr>
            <w:tcW w:w="1761" w:type="dxa"/>
          </w:tcPr>
          <w:p w:rsidR="007E70E6" w:rsidRPr="007E70E6" w:rsidRDefault="007E70E6" w:rsidP="00CC333A"/>
        </w:tc>
        <w:tc>
          <w:tcPr>
            <w:tcW w:w="1783" w:type="dxa"/>
          </w:tcPr>
          <w:p w:rsidR="007E70E6" w:rsidRPr="007E70E6" w:rsidRDefault="007E70E6" w:rsidP="00CC333A"/>
        </w:tc>
        <w:tc>
          <w:tcPr>
            <w:tcW w:w="1563" w:type="dxa"/>
          </w:tcPr>
          <w:p w:rsidR="007E70E6" w:rsidRPr="007E70E6" w:rsidRDefault="007E70E6" w:rsidP="00CC333A"/>
        </w:tc>
      </w:tr>
      <w:tr w:rsidR="007E70E6" w:rsidRPr="007E70E6" w:rsidTr="007E70E6">
        <w:tc>
          <w:tcPr>
            <w:tcW w:w="2500" w:type="dxa"/>
          </w:tcPr>
          <w:p w:rsidR="007E70E6" w:rsidRPr="007E70E6" w:rsidRDefault="007E70E6" w:rsidP="00CC333A">
            <w:r w:rsidRPr="007E70E6">
              <w:t xml:space="preserve">Ag Vocational Education </w:t>
            </w:r>
          </w:p>
        </w:tc>
        <w:tc>
          <w:tcPr>
            <w:tcW w:w="1969" w:type="dxa"/>
          </w:tcPr>
          <w:p w:rsidR="007E70E6" w:rsidRPr="007E70E6" w:rsidRDefault="007E70E6" w:rsidP="00CC333A"/>
        </w:tc>
        <w:tc>
          <w:tcPr>
            <w:tcW w:w="1761" w:type="dxa"/>
          </w:tcPr>
          <w:p w:rsidR="007E70E6" w:rsidRPr="007E70E6" w:rsidRDefault="007E70E6" w:rsidP="00CC333A"/>
        </w:tc>
        <w:tc>
          <w:tcPr>
            <w:tcW w:w="1783" w:type="dxa"/>
          </w:tcPr>
          <w:p w:rsidR="007E70E6" w:rsidRPr="007E70E6" w:rsidRDefault="007E70E6" w:rsidP="00CC333A"/>
        </w:tc>
        <w:tc>
          <w:tcPr>
            <w:tcW w:w="1563" w:type="dxa"/>
          </w:tcPr>
          <w:p w:rsidR="007E70E6" w:rsidRPr="007E70E6" w:rsidRDefault="007E70E6" w:rsidP="00CC333A"/>
        </w:tc>
      </w:tr>
      <w:tr w:rsidR="007E70E6" w:rsidRPr="007E70E6" w:rsidTr="007E70E6">
        <w:tc>
          <w:tcPr>
            <w:tcW w:w="2500" w:type="dxa"/>
          </w:tcPr>
          <w:p w:rsidR="007E70E6" w:rsidRPr="007E70E6" w:rsidRDefault="007E70E6" w:rsidP="00CC333A">
            <w:r w:rsidRPr="007E70E6">
              <w:t>Adults  in Correctional Facilities</w:t>
            </w:r>
          </w:p>
        </w:tc>
        <w:tc>
          <w:tcPr>
            <w:tcW w:w="1969" w:type="dxa"/>
          </w:tcPr>
          <w:p w:rsidR="007E70E6" w:rsidRPr="007E70E6" w:rsidRDefault="007E70E6" w:rsidP="00CC333A"/>
        </w:tc>
        <w:tc>
          <w:tcPr>
            <w:tcW w:w="1761" w:type="dxa"/>
          </w:tcPr>
          <w:p w:rsidR="007E70E6" w:rsidRPr="007E70E6" w:rsidRDefault="007E70E6" w:rsidP="00CC333A"/>
        </w:tc>
        <w:tc>
          <w:tcPr>
            <w:tcW w:w="1783" w:type="dxa"/>
          </w:tcPr>
          <w:p w:rsidR="007E70E6" w:rsidRPr="007E70E6" w:rsidRDefault="007E70E6" w:rsidP="00CC333A"/>
        </w:tc>
        <w:tc>
          <w:tcPr>
            <w:tcW w:w="1563" w:type="dxa"/>
          </w:tcPr>
          <w:p w:rsidR="007E70E6" w:rsidRPr="007E70E6" w:rsidRDefault="007E70E6" w:rsidP="00CC333A"/>
        </w:tc>
      </w:tr>
      <w:tr w:rsidR="007E70E6" w:rsidRPr="007E70E6" w:rsidTr="007E70E6">
        <w:tc>
          <w:tcPr>
            <w:tcW w:w="2500" w:type="dxa"/>
          </w:tcPr>
          <w:p w:rsidR="007E70E6" w:rsidRPr="007E70E6" w:rsidRDefault="007E70E6" w:rsidP="00CC333A">
            <w:r w:rsidRPr="007E70E6">
              <w:t>Early Childhood Education</w:t>
            </w:r>
          </w:p>
        </w:tc>
        <w:tc>
          <w:tcPr>
            <w:tcW w:w="1969" w:type="dxa"/>
          </w:tcPr>
          <w:p w:rsidR="007E70E6" w:rsidRPr="007E70E6" w:rsidRDefault="007E70E6" w:rsidP="00CC333A"/>
        </w:tc>
        <w:tc>
          <w:tcPr>
            <w:tcW w:w="1761" w:type="dxa"/>
          </w:tcPr>
          <w:p w:rsidR="007E70E6" w:rsidRPr="007E70E6" w:rsidRDefault="007E70E6" w:rsidP="00CC333A"/>
        </w:tc>
        <w:tc>
          <w:tcPr>
            <w:tcW w:w="1783" w:type="dxa"/>
          </w:tcPr>
          <w:p w:rsidR="007E70E6" w:rsidRPr="007E70E6" w:rsidRDefault="007E70E6" w:rsidP="00CC333A"/>
        </w:tc>
        <w:tc>
          <w:tcPr>
            <w:tcW w:w="1563" w:type="dxa"/>
          </w:tcPr>
          <w:p w:rsidR="007E70E6" w:rsidRPr="007E70E6" w:rsidRDefault="007E70E6" w:rsidP="00CC333A"/>
        </w:tc>
      </w:tr>
    </w:tbl>
    <w:p w:rsidR="007E70E6" w:rsidRDefault="007E70E6" w:rsidP="007E70E6"/>
    <w:p w:rsidR="00106BEB" w:rsidRDefault="00106BEB" w:rsidP="007E70E6">
      <w:r>
        <w:t>Note:</w:t>
      </w:r>
    </w:p>
    <w:p w:rsidR="00106BEB" w:rsidRDefault="00106BEB" w:rsidP="007E70E6"/>
    <w:p w:rsidR="00106BEB" w:rsidRDefault="00106BEB" w:rsidP="007E70E6">
      <w:r>
        <w:t>Transportation – maintain 2012-13 expenditure levels.</w:t>
      </w:r>
    </w:p>
    <w:p w:rsidR="00106BEB" w:rsidRDefault="00106BEB" w:rsidP="007E70E6"/>
    <w:p w:rsidR="00106BEB" w:rsidRDefault="00106BEB" w:rsidP="007E70E6">
      <w:r>
        <w:t>Adult Education and ROC/P - maintain 2012-13 expenditure levels for two years.</w:t>
      </w:r>
    </w:p>
    <w:p w:rsidR="00106BEB" w:rsidRDefault="00106BEB" w:rsidP="007E70E6"/>
    <w:p w:rsidR="00106BEB" w:rsidRDefault="00106BEB" w:rsidP="007E70E6">
      <w:r>
        <w:t>Federal programs (e.g., Title 1, Special Ed) are unaffected.</w:t>
      </w:r>
    </w:p>
    <w:sectPr w:rsidR="00106BEB" w:rsidSect="00B03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E70E6"/>
    <w:rsid w:val="00106BEB"/>
    <w:rsid w:val="00127887"/>
    <w:rsid w:val="001611D7"/>
    <w:rsid w:val="00466F78"/>
    <w:rsid w:val="007E70E6"/>
    <w:rsid w:val="00B03B19"/>
    <w:rsid w:val="00BE1288"/>
    <w:rsid w:val="00DD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cmaricle</dc:creator>
  <cp:keywords/>
  <dc:description/>
  <cp:lastModifiedBy>cmaricle</cp:lastModifiedBy>
  <cp:revision>6</cp:revision>
  <dcterms:created xsi:type="dcterms:W3CDTF">2013-10-08T18:30:00Z</dcterms:created>
  <dcterms:modified xsi:type="dcterms:W3CDTF">2013-10-11T21:06:00Z</dcterms:modified>
</cp:coreProperties>
</file>