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45"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(DATE)</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To: </w:t>
      </w:r>
      <w:r w:rsidRPr="000C34AE">
        <w:rPr>
          <w:rFonts w:ascii="Times New Roman" w:hAnsi="Times New Roman" w:cs="Times New Roman"/>
        </w:rPr>
        <w:tab/>
        <w:t>Whom It May Concern</w:t>
      </w: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From: </w:t>
      </w:r>
      <w:r w:rsidRPr="000C34AE">
        <w:rPr>
          <w:rFonts w:ascii="Times New Roman" w:hAnsi="Times New Roman" w:cs="Times New Roman"/>
        </w:rPr>
        <w:tab/>
      </w:r>
      <w:r w:rsidR="00BC2A29">
        <w:rPr>
          <w:rFonts w:ascii="Times New Roman" w:hAnsi="Times New Roman" w:cs="Times New Roman"/>
        </w:rPr>
        <w:t xml:space="preserve">The </w:t>
      </w:r>
      <w:r w:rsidRPr="000C34AE">
        <w:rPr>
          <w:rFonts w:ascii="Times New Roman" w:hAnsi="Times New Roman" w:cs="Times New Roman"/>
        </w:rPr>
        <w:t>Board of Trustees of (</w:t>
      </w:r>
      <w:r w:rsidRPr="000C34AE">
        <w:rPr>
          <w:rFonts w:ascii="Times New Roman" w:hAnsi="Times New Roman" w:cs="Times New Roman"/>
          <w:i/>
        </w:rPr>
        <w:t>District name</w:t>
      </w:r>
      <w:r w:rsidRPr="000C34AE">
        <w:rPr>
          <w:rFonts w:ascii="Times New Roman" w:hAnsi="Times New Roman" w:cs="Times New Roman"/>
        </w:rPr>
        <w:t>)</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CB32AE">
      <w:pPr>
        <w:spacing w:after="0" w:line="240" w:lineRule="auto"/>
        <w:ind w:left="720" w:hanging="720"/>
        <w:rPr>
          <w:rFonts w:ascii="Times New Roman" w:hAnsi="Times New Roman" w:cs="Times New Roman"/>
        </w:rPr>
      </w:pPr>
      <w:r w:rsidRPr="000C34AE">
        <w:rPr>
          <w:rFonts w:ascii="Times New Roman" w:hAnsi="Times New Roman" w:cs="Times New Roman"/>
        </w:rPr>
        <w:t xml:space="preserve">RE: </w:t>
      </w:r>
      <w:r w:rsidRPr="000C34AE">
        <w:rPr>
          <w:rFonts w:ascii="Times New Roman" w:hAnsi="Times New Roman" w:cs="Times New Roman"/>
        </w:rPr>
        <w:tab/>
        <w:t xml:space="preserve">Support for </w:t>
      </w:r>
      <w:r w:rsidR="00CB32AE">
        <w:rPr>
          <w:rFonts w:ascii="Times New Roman" w:hAnsi="Times New Roman" w:cs="Times New Roman"/>
        </w:rPr>
        <w:t xml:space="preserve">Proposition 56, </w:t>
      </w:r>
      <w:r w:rsidR="007C10CB">
        <w:rPr>
          <w:rFonts w:ascii="Times New Roman" w:hAnsi="Times New Roman" w:cs="Times New Roman"/>
        </w:rPr>
        <w:t xml:space="preserve">the </w:t>
      </w:r>
      <w:r w:rsidR="00A9347B" w:rsidRPr="00A9347B">
        <w:rPr>
          <w:rFonts w:ascii="Times New Roman" w:hAnsi="Times New Roman" w:cs="Times New Roman"/>
        </w:rPr>
        <w:t>California Healt</w:t>
      </w:r>
      <w:r w:rsidR="00CB32AE">
        <w:rPr>
          <w:rFonts w:ascii="Times New Roman" w:hAnsi="Times New Roman" w:cs="Times New Roman"/>
        </w:rPr>
        <w:t>h Care, Research and Prevention</w:t>
      </w:r>
      <w:r w:rsidR="00CB32AE">
        <w:rPr>
          <w:rFonts w:ascii="Times New Roman" w:hAnsi="Times New Roman" w:cs="Times New Roman"/>
        </w:rPr>
        <w:br/>
      </w:r>
      <w:r w:rsidR="00A9347B" w:rsidRPr="00A9347B">
        <w:rPr>
          <w:rFonts w:ascii="Times New Roman" w:hAnsi="Times New Roman" w:cs="Times New Roman"/>
        </w:rPr>
        <w:t>Tobacco Tax Act of 2016</w:t>
      </w:r>
    </w:p>
    <w:p w:rsidR="00F070F4" w:rsidRPr="000C34AE" w:rsidRDefault="00F070F4" w:rsidP="00F070F4">
      <w:pPr>
        <w:spacing w:after="0" w:line="240" w:lineRule="auto"/>
        <w:rPr>
          <w:rFonts w:ascii="Times New Roman" w:hAnsi="Times New Roman" w:cs="Times New Roman"/>
        </w:rPr>
      </w:pPr>
    </w:p>
    <w:p w:rsidR="00F070F4"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sidRPr="000C34AE">
        <w:rPr>
          <w:rFonts w:ascii="Times New Roman" w:hAnsi="Times New Roman" w:cs="Times New Roman"/>
        </w:rPr>
        <w:t xml:space="preserve"> is pleased to support </w:t>
      </w:r>
      <w:r w:rsidR="00CB32AE">
        <w:rPr>
          <w:rFonts w:ascii="Times New Roman" w:hAnsi="Times New Roman" w:cs="Times New Roman"/>
        </w:rPr>
        <w:t xml:space="preserve">Proposition 56, </w:t>
      </w:r>
      <w:r w:rsidRPr="000C34AE">
        <w:rPr>
          <w:rFonts w:ascii="Times New Roman" w:hAnsi="Times New Roman" w:cs="Times New Roman"/>
        </w:rPr>
        <w:t xml:space="preserve">the </w:t>
      </w:r>
      <w:r w:rsidR="00A9347B" w:rsidRPr="00A9347B">
        <w:rPr>
          <w:rFonts w:ascii="Times New Roman" w:hAnsi="Times New Roman" w:cs="Times New Roman"/>
        </w:rPr>
        <w:t>California Health Care, Research and Prevention Tobacco Tax Act of 2016</w:t>
      </w:r>
      <w:r w:rsidR="00713598">
        <w:rPr>
          <w:rFonts w:ascii="Times New Roman" w:hAnsi="Times New Roman" w:cs="Times New Roman"/>
        </w:rPr>
        <w:t>.</w:t>
      </w:r>
    </w:p>
    <w:p w:rsidR="00713598" w:rsidRDefault="00713598" w:rsidP="00F070F4">
      <w:pPr>
        <w:spacing w:after="0" w:line="240" w:lineRule="auto"/>
        <w:rPr>
          <w:rFonts w:ascii="Times New Roman" w:hAnsi="Times New Roman" w:cs="Times New Roman"/>
        </w:rPr>
      </w:pPr>
    </w:p>
    <w:p w:rsidR="00AD6E9E" w:rsidRDefault="00AD6E9E" w:rsidP="00F070F4">
      <w:pPr>
        <w:spacing w:after="0" w:line="240" w:lineRule="auto"/>
        <w:rPr>
          <w:rFonts w:ascii="Times New Roman" w:hAnsi="Times New Roman" w:cs="Times New Roman"/>
        </w:rPr>
      </w:pPr>
      <w:r>
        <w:rPr>
          <w:rFonts w:ascii="Times New Roman" w:hAnsi="Times New Roman" w:cs="Times New Roman"/>
        </w:rPr>
        <w:t>While the dangers of tobacco use among young adult</w:t>
      </w:r>
      <w:r w:rsidR="00453D56">
        <w:rPr>
          <w:rFonts w:ascii="Times New Roman" w:hAnsi="Times New Roman" w:cs="Times New Roman"/>
        </w:rPr>
        <w:t>s</w:t>
      </w:r>
      <w:r>
        <w:rPr>
          <w:rFonts w:ascii="Times New Roman" w:hAnsi="Times New Roman" w:cs="Times New Roman"/>
        </w:rPr>
        <w:t xml:space="preserve"> have been extensively documented for decades, smoking remains one of the most pressing health concerns facing California’s youth. This problem has been exacerbated in recent years by the advent and rise in popularity of electronic cigarettes (also known as e-cigarettes or, more commonly, “vaping”).</w:t>
      </w:r>
    </w:p>
    <w:p w:rsidR="00AD6E9E" w:rsidRDefault="00AD6E9E" w:rsidP="00F070F4">
      <w:pPr>
        <w:spacing w:after="0" w:line="240" w:lineRule="auto"/>
        <w:rPr>
          <w:rFonts w:ascii="Times New Roman" w:hAnsi="Times New Roman" w:cs="Times New Roman"/>
        </w:rPr>
      </w:pPr>
    </w:p>
    <w:p w:rsidR="00AD6E9E" w:rsidRDefault="00AD6E9E" w:rsidP="00F070F4">
      <w:pPr>
        <w:spacing w:after="0" w:line="240" w:lineRule="auto"/>
        <w:rPr>
          <w:rFonts w:ascii="Times New Roman" w:hAnsi="Times New Roman" w:cs="Times New Roman"/>
        </w:rPr>
      </w:pPr>
      <w:r>
        <w:rPr>
          <w:rFonts w:ascii="Times New Roman" w:hAnsi="Times New Roman" w:cs="Times New Roman"/>
        </w:rPr>
        <w:t>In fact, research released by the Center for Disease Control in 2015 indicates that, nationally, the use of e-cigarettes is outpacing all other forms of tobacco, including traditional cigarettes. The CDC finds that e-cigarette use (at least one use in a period of 30 days) among high school students tripled from 4.5 percent in 2013 to 13.4 percent in 2014.</w:t>
      </w:r>
    </w:p>
    <w:p w:rsidR="00AD6E9E" w:rsidRDefault="00AD6E9E" w:rsidP="00F070F4">
      <w:pPr>
        <w:spacing w:after="0" w:line="240" w:lineRule="auto"/>
        <w:rPr>
          <w:rFonts w:ascii="Times New Roman" w:hAnsi="Times New Roman" w:cs="Times New Roman"/>
        </w:rPr>
      </w:pPr>
    </w:p>
    <w:p w:rsidR="00AD6E9E" w:rsidRDefault="004B13F8" w:rsidP="00F070F4">
      <w:pPr>
        <w:spacing w:after="0" w:line="240" w:lineRule="auto"/>
        <w:rPr>
          <w:rFonts w:ascii="Times New Roman" w:hAnsi="Times New Roman" w:cs="Times New Roman"/>
        </w:rPr>
      </w:pPr>
      <w:r>
        <w:rPr>
          <w:rFonts w:ascii="Times New Roman" w:hAnsi="Times New Roman" w:cs="Times New Roman"/>
        </w:rPr>
        <w:t xml:space="preserve">Proposition 56, an excise tax measure, </w:t>
      </w:r>
      <w:r w:rsidR="008B4CA9">
        <w:rPr>
          <w:rFonts w:ascii="Times New Roman" w:hAnsi="Times New Roman" w:cs="Times New Roman"/>
        </w:rPr>
        <w:t>would increase tax</w:t>
      </w:r>
      <w:r w:rsidR="0043739A">
        <w:rPr>
          <w:rFonts w:ascii="Times New Roman" w:hAnsi="Times New Roman" w:cs="Times New Roman"/>
        </w:rPr>
        <w:t>es</w:t>
      </w:r>
      <w:r w:rsidR="008B4CA9">
        <w:rPr>
          <w:rFonts w:ascii="Times New Roman" w:hAnsi="Times New Roman" w:cs="Times New Roman"/>
        </w:rPr>
        <w:t xml:space="preserve"> on tobacco products, which could generate as much as $1.5 billion in revenue with </w:t>
      </w:r>
      <w:r w:rsidR="0043739A">
        <w:rPr>
          <w:rFonts w:ascii="Times New Roman" w:hAnsi="Times New Roman" w:cs="Times New Roman"/>
        </w:rPr>
        <w:t xml:space="preserve">another $1 billion available in federal </w:t>
      </w:r>
      <w:r w:rsidR="008B4CA9">
        <w:rPr>
          <w:rFonts w:ascii="Times New Roman" w:hAnsi="Times New Roman" w:cs="Times New Roman"/>
        </w:rPr>
        <w:t xml:space="preserve">matching funds. Of these new revenues, </w:t>
      </w:r>
      <w:r w:rsidR="00B92E3C">
        <w:rPr>
          <w:rFonts w:ascii="Times New Roman" w:hAnsi="Times New Roman" w:cs="Times New Roman"/>
        </w:rPr>
        <w:t xml:space="preserve">$20-30 million </w:t>
      </w:r>
      <w:r w:rsidR="008B4CA9">
        <w:rPr>
          <w:rFonts w:ascii="Times New Roman" w:hAnsi="Times New Roman" w:cs="Times New Roman"/>
        </w:rPr>
        <w:t>would be allocated to the Department of Education for tobacco education and prevention programs</w:t>
      </w:r>
      <w:r>
        <w:rPr>
          <w:rFonts w:ascii="Times New Roman" w:hAnsi="Times New Roman" w:cs="Times New Roman"/>
        </w:rPr>
        <w:t xml:space="preserve">, with additional Proposition 98 funding in the tens of millions of dollars, based on additional sales tax revenue that will result from </w:t>
      </w:r>
      <w:bookmarkStart w:id="0" w:name="_GoBack"/>
      <w:bookmarkEnd w:id="0"/>
      <w:r>
        <w:rPr>
          <w:rFonts w:ascii="Times New Roman" w:hAnsi="Times New Roman" w:cs="Times New Roman"/>
        </w:rPr>
        <w:t>additional excise tax revenue</w:t>
      </w:r>
      <w:r w:rsidR="008B4CA9">
        <w:rPr>
          <w:rFonts w:ascii="Times New Roman" w:hAnsi="Times New Roman" w:cs="Times New Roman"/>
        </w:rPr>
        <w:t>.</w:t>
      </w:r>
    </w:p>
    <w:p w:rsidR="008B4CA9" w:rsidRDefault="008B4CA9" w:rsidP="00F070F4">
      <w:pPr>
        <w:spacing w:after="0" w:line="240" w:lineRule="auto"/>
        <w:rPr>
          <w:rFonts w:ascii="Times New Roman" w:hAnsi="Times New Roman" w:cs="Times New Roman"/>
        </w:rPr>
      </w:pPr>
    </w:p>
    <w:p w:rsidR="008B4CA9" w:rsidRDefault="008B4CA9" w:rsidP="00F070F4">
      <w:pPr>
        <w:spacing w:after="0" w:line="240" w:lineRule="auto"/>
        <w:rPr>
          <w:rFonts w:ascii="Times New Roman" w:hAnsi="Times New Roman" w:cs="Times New Roman"/>
        </w:rPr>
      </w:pPr>
      <w:r>
        <w:rPr>
          <w:rFonts w:ascii="Times New Roman" w:hAnsi="Times New Roman" w:cs="Times New Roman"/>
        </w:rPr>
        <w:t xml:space="preserve">It is abundantly clear that tobacco use continues to pose a major health risk to California’s youth, and that robust education and prevention programs are still a pressing need. This measure is a critical step toward the recognition of the danger e-cigarettes pose to our students, and to generate funds needed to </w:t>
      </w:r>
      <w:r w:rsidR="00C13F71">
        <w:rPr>
          <w:rFonts w:ascii="Times New Roman" w:hAnsi="Times New Roman" w:cs="Times New Roman"/>
        </w:rPr>
        <w:t>educate our students about this danger</w:t>
      </w:r>
    </w:p>
    <w:p w:rsidR="006A1F87" w:rsidRDefault="006A1F87"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Pr>
          <w:rFonts w:ascii="Times New Roman" w:hAnsi="Times New Roman" w:cs="Times New Roman"/>
        </w:rPr>
        <w:t xml:space="preserve"> urges California voters to support </w:t>
      </w:r>
      <w:r w:rsidR="00CB32AE">
        <w:rPr>
          <w:rFonts w:ascii="Times New Roman" w:hAnsi="Times New Roman" w:cs="Times New Roman"/>
        </w:rPr>
        <w:t xml:space="preserve">Proposition 56, </w:t>
      </w:r>
      <w:r w:rsidR="00A9347B">
        <w:rPr>
          <w:rFonts w:ascii="Times New Roman" w:hAnsi="Times New Roman" w:cs="Times New Roman"/>
        </w:rPr>
        <w:t xml:space="preserve">the </w:t>
      </w:r>
      <w:r w:rsidR="00A9347B" w:rsidRPr="00A9347B">
        <w:rPr>
          <w:rFonts w:ascii="Times New Roman" w:hAnsi="Times New Roman" w:cs="Times New Roman"/>
        </w:rPr>
        <w:t>California Health Care, Research and Prevention Tobacco Tax Act of 2016</w:t>
      </w:r>
      <w:r w:rsidR="00A9347B">
        <w:rPr>
          <w:rFonts w:ascii="Times New Roman" w:hAnsi="Times New Roman" w:cs="Times New Roman"/>
        </w:rPr>
        <w:t xml:space="preserve"> </w:t>
      </w:r>
      <w:r>
        <w:rPr>
          <w:rFonts w:ascii="Times New Roman" w:hAnsi="Times New Roman" w:cs="Times New Roman"/>
        </w:rPr>
        <w:t>at the polls in November.</w:t>
      </w:r>
    </w:p>
    <w:p w:rsidR="000245E9" w:rsidRDefault="000245E9" w:rsidP="00F070F4">
      <w:pPr>
        <w:spacing w:after="0" w:line="240" w:lineRule="auto"/>
        <w:rPr>
          <w:rFonts w:ascii="Times New Roman" w:hAnsi="Times New Roman" w:cs="Times New Roman"/>
        </w:rPr>
      </w:pPr>
    </w:p>
    <w:p w:rsidR="006A1F87" w:rsidRDefault="006A1F87"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Sincerely,</w:t>
      </w: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F070F4">
      <w:pPr>
        <w:spacing w:after="0" w:line="240" w:lineRule="auto"/>
        <w:rPr>
          <w:rFonts w:ascii="Times New Roman" w:hAnsi="Times New Roman" w:cs="Times New Roman"/>
          <w:i/>
        </w:rPr>
        <w:sectPr w:rsidR="000245E9">
          <w:headerReference w:type="default" r:id="rId6"/>
          <w:pgSz w:w="12240" w:h="15840"/>
          <w:pgMar w:top="1440" w:right="1440" w:bottom="1440" w:left="1440" w:header="720" w:footer="720" w:gutter="0"/>
          <w:cols w:space="720"/>
          <w:docGrid w:linePitch="360"/>
        </w:sectPr>
      </w:pP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6A1F87" w:rsidRDefault="006A1F87" w:rsidP="000245E9">
      <w:pPr>
        <w:spacing w:after="0" w:line="240" w:lineRule="auto"/>
        <w:rPr>
          <w:rFonts w:ascii="Times New Roman" w:hAnsi="Times New Roman" w:cs="Times New Roman"/>
          <w:i/>
        </w:rPr>
      </w:pPr>
    </w:p>
    <w:p w:rsidR="006A1F87" w:rsidRDefault="006A1F87" w:rsidP="000245E9">
      <w:pPr>
        <w:spacing w:after="0" w:line="240" w:lineRule="auto"/>
        <w:rPr>
          <w:rFonts w:ascii="Times New Roman" w:hAnsi="Times New Roman" w:cs="Times New Roman"/>
          <w:i/>
        </w:rPr>
      </w:pPr>
    </w:p>
    <w:p w:rsidR="006A1F87" w:rsidRDefault="006A1F87" w:rsidP="000245E9">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0245E9">
      <w:pPr>
        <w:spacing w:after="0" w:line="240" w:lineRule="auto"/>
        <w:rPr>
          <w:rFonts w:ascii="Times New Roman" w:hAnsi="Times New Roman" w:cs="Times New Roman"/>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Pr="000245E9" w:rsidRDefault="000245E9" w:rsidP="00F070F4">
      <w:pPr>
        <w:spacing w:after="0" w:line="240" w:lineRule="auto"/>
        <w:rPr>
          <w:rFonts w:ascii="Times New Roman" w:hAnsi="Times New Roman" w:cs="Times New Roman"/>
          <w:i/>
        </w:rPr>
      </w:pPr>
    </w:p>
    <w:sectPr w:rsidR="000245E9" w:rsidRPr="000245E9" w:rsidSect="000245E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A90" w:rsidRDefault="00EC6A90" w:rsidP="000245E9">
      <w:pPr>
        <w:spacing w:after="0" w:line="240" w:lineRule="auto"/>
      </w:pPr>
      <w:r>
        <w:separator/>
      </w:r>
    </w:p>
  </w:endnote>
  <w:endnote w:type="continuationSeparator" w:id="0">
    <w:p w:rsidR="00EC6A90" w:rsidRDefault="00EC6A90" w:rsidP="0002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A90" w:rsidRDefault="00EC6A90" w:rsidP="000245E9">
      <w:pPr>
        <w:spacing w:after="0" w:line="240" w:lineRule="auto"/>
      </w:pPr>
      <w:r>
        <w:separator/>
      </w:r>
    </w:p>
  </w:footnote>
  <w:footnote w:type="continuationSeparator" w:id="0">
    <w:p w:rsidR="00EC6A90" w:rsidRDefault="00EC6A90" w:rsidP="00024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E9" w:rsidRPr="00CB32AE" w:rsidRDefault="000245E9" w:rsidP="007C10CB">
    <w:pPr>
      <w:pStyle w:val="Footer"/>
      <w:jc w:val="right"/>
      <w:rPr>
        <w:sz w:val="20"/>
      </w:rPr>
    </w:pPr>
    <w:r w:rsidRPr="00CB32AE">
      <w:rPr>
        <w:rFonts w:ascii="Times New Roman" w:hAnsi="Times New Roman" w:cs="Times New Roman"/>
        <w:sz w:val="18"/>
        <w:szCs w:val="20"/>
      </w:rPr>
      <w:t>*SAMPLE* Letter of Support –</w:t>
    </w:r>
    <w:r w:rsidR="00CB32AE" w:rsidRPr="00CB32AE">
      <w:rPr>
        <w:rFonts w:ascii="Times New Roman" w:hAnsi="Times New Roman" w:cs="Times New Roman"/>
        <w:sz w:val="18"/>
        <w:szCs w:val="20"/>
      </w:rPr>
      <w:t xml:space="preserve"> PROP 56 – C</w:t>
    </w:r>
    <w:r w:rsidR="00A9347B" w:rsidRPr="00CB32AE">
      <w:rPr>
        <w:rFonts w:ascii="Times New Roman" w:hAnsi="Times New Roman" w:cs="Times New Roman"/>
        <w:sz w:val="18"/>
        <w:szCs w:val="20"/>
      </w:rPr>
      <w:t>alifornia Health Care, Research and Prevention Tobacco Tax Act of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4"/>
    <w:rsid w:val="00000DD2"/>
    <w:rsid w:val="00023245"/>
    <w:rsid w:val="000245E9"/>
    <w:rsid w:val="000C34AE"/>
    <w:rsid w:val="002C69A8"/>
    <w:rsid w:val="0033652B"/>
    <w:rsid w:val="00414F28"/>
    <w:rsid w:val="0043739A"/>
    <w:rsid w:val="00453D56"/>
    <w:rsid w:val="004B13F8"/>
    <w:rsid w:val="00637B66"/>
    <w:rsid w:val="006A1F87"/>
    <w:rsid w:val="00713598"/>
    <w:rsid w:val="00791D63"/>
    <w:rsid w:val="007B71BB"/>
    <w:rsid w:val="007C10CB"/>
    <w:rsid w:val="008B4CA9"/>
    <w:rsid w:val="00A9347B"/>
    <w:rsid w:val="00AD6E9E"/>
    <w:rsid w:val="00B92E3C"/>
    <w:rsid w:val="00B9358B"/>
    <w:rsid w:val="00BC2A29"/>
    <w:rsid w:val="00C13F71"/>
    <w:rsid w:val="00CB32AE"/>
    <w:rsid w:val="00EC6A90"/>
    <w:rsid w:val="00F0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C64C79-86F8-45A2-86F6-3780779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E9"/>
  </w:style>
  <w:style w:type="paragraph" w:styleId="Footer">
    <w:name w:val="footer"/>
    <w:basedOn w:val="Normal"/>
    <w:link w:val="FooterChar"/>
    <w:uiPriority w:val="99"/>
    <w:unhideWhenUsed/>
    <w:rsid w:val="0002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E9"/>
  </w:style>
  <w:style w:type="paragraph" w:styleId="BalloonText">
    <w:name w:val="Balloon Text"/>
    <w:basedOn w:val="Normal"/>
    <w:link w:val="BalloonTextChar"/>
    <w:uiPriority w:val="99"/>
    <w:semiHidden/>
    <w:unhideWhenUsed/>
    <w:rsid w:val="0043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Davis</dc:creator>
  <cp:keywords/>
  <dc:description/>
  <cp:lastModifiedBy>Aaron Davis</cp:lastModifiedBy>
  <cp:revision>8</cp:revision>
  <dcterms:created xsi:type="dcterms:W3CDTF">2016-06-09T06:25:00Z</dcterms:created>
  <dcterms:modified xsi:type="dcterms:W3CDTF">2016-08-18T19:01:00Z</dcterms:modified>
</cp:coreProperties>
</file>